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1F" w:rsidRDefault="00F1351F" w:rsidP="00F1351F">
      <w:pPr>
        <w:jc w:val="center"/>
        <w:rPr>
          <w:rFonts w:ascii="Nikosh" w:hAnsi="Nikosh" w:cs="Nikosh"/>
          <w:b/>
          <w:sz w:val="36"/>
          <w:szCs w:val="36"/>
        </w:rPr>
      </w:pPr>
      <w:r>
        <w:rPr>
          <w:rFonts w:ascii="Nikosh" w:hAnsi="Nikosh" w:cs="Nikosh"/>
          <w:b/>
          <w:sz w:val="36"/>
          <w:szCs w:val="36"/>
        </w:rPr>
        <w:t>“</w:t>
      </w:r>
      <w:r w:rsidRPr="00A85ECE">
        <w:rPr>
          <w:rFonts w:ascii="Nikosh" w:hAnsi="Nikosh" w:cs="Nikosh"/>
          <w:sz w:val="28"/>
          <w:szCs w:val="28"/>
          <w:cs/>
          <w:lang w:bidi="bn-BD"/>
        </w:rPr>
        <w:t>K</w:t>
      </w:r>
      <w:r w:rsidRPr="00A85ECE">
        <w:rPr>
          <w:rFonts w:ascii="Nikosh" w:hAnsi="Nikosh" w:cs="Nikosh"/>
          <w:sz w:val="28"/>
          <w:szCs w:val="28"/>
          <w:lang w:bidi="bn-BD"/>
        </w:rPr>
        <w:t>F</w:t>
      </w:r>
      <w:r w:rsidRPr="00A85ECE">
        <w:rPr>
          <w:rFonts w:ascii="Nikosh" w:hAnsi="Nikosh" w:cs="Nikosh"/>
          <w:sz w:val="28"/>
          <w:szCs w:val="28"/>
          <w:cs/>
          <w:lang w:bidi="bn-BD"/>
        </w:rPr>
        <w:t>H</w:t>
      </w:r>
      <w:r w:rsidRPr="00A85ECE">
        <w:rPr>
          <w:rFonts w:ascii="Nikosh" w:hAnsi="Nikosh" w:cs="Nikosh"/>
          <w:b/>
          <w:sz w:val="32"/>
          <w:szCs w:val="32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শিক্ষাবৃত্তি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” </w:t>
      </w:r>
      <w:proofErr w:type="spellStart"/>
      <w:r w:rsidRPr="00A3116F">
        <w:rPr>
          <w:rFonts w:ascii="Nikosh" w:hAnsi="Nikosh" w:cs="Nikosh"/>
          <w:b/>
          <w:sz w:val="36"/>
          <w:szCs w:val="36"/>
        </w:rPr>
        <w:t>প্রকল্প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এর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জন্য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পরিবারের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মাসিক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আয়ের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বিবরণ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</w:p>
    <w:p w:rsidR="00F1351F" w:rsidRDefault="00F1351F" w:rsidP="00F1351F">
      <w:pPr>
        <w:jc w:val="center"/>
        <w:rPr>
          <w:rFonts w:ascii="Nikosh" w:hAnsi="Nikosh" w:cs="Nikosh"/>
          <w:b/>
          <w:sz w:val="36"/>
          <w:szCs w:val="36"/>
        </w:rPr>
      </w:pP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কৃষিবিদ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ফাউন্ডেশন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ফর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হিউম্যানিটি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কেএফএইচ</w:t>
      </w:r>
      <w:proofErr w:type="spellEnd"/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szCs w:val="32"/>
        </w:rPr>
        <w:t>www.kfhbd.org</w:t>
      </w:r>
      <w:r w:rsidRPr="00A3116F">
        <w:rPr>
          <w:rFonts w:ascii="Nikosh" w:hAnsi="Nikosh" w:cs="Nikosh"/>
          <w:b/>
          <w:sz w:val="36"/>
          <w:szCs w:val="36"/>
        </w:rPr>
        <w:t xml:space="preserve"> </w:t>
      </w:r>
    </w:p>
    <w:p w:rsidR="00F1351F" w:rsidRPr="009E768C" w:rsidRDefault="00F1351F" w:rsidP="00F1351F">
      <w:pPr>
        <w:jc w:val="center"/>
        <w:rPr>
          <w:rFonts w:ascii="Nikosh" w:hAnsi="Nikosh" w:cs="Nikosh"/>
          <w:b/>
          <w:sz w:val="18"/>
          <w:szCs w:val="3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85"/>
        <w:gridCol w:w="4860"/>
        <w:gridCol w:w="2430"/>
      </w:tblGrid>
      <w:tr w:rsidR="00F1351F" w:rsidRPr="00DE5CCE" w:rsidTr="00F1351F">
        <w:trPr>
          <w:trHeight w:val="822"/>
        </w:trPr>
        <w:tc>
          <w:tcPr>
            <w:tcW w:w="2163" w:type="dxa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শিক্ষার্থীর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85" w:type="dxa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  <w:r w:rsidRPr="00DE5CCE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F1351F" w:rsidRPr="00DE5CCE" w:rsidTr="00F1351F">
        <w:trPr>
          <w:trHeight w:val="786"/>
        </w:trPr>
        <w:tc>
          <w:tcPr>
            <w:tcW w:w="2163" w:type="dxa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পিতার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85" w:type="dxa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  <w:r w:rsidRPr="00DE5CCE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পেশা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  <w:tr w:rsidR="00F1351F" w:rsidRPr="00DE5CCE" w:rsidTr="00F1351F">
        <w:trPr>
          <w:trHeight w:val="804"/>
        </w:trPr>
        <w:tc>
          <w:tcPr>
            <w:tcW w:w="2163" w:type="dxa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মাতার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85" w:type="dxa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  <w:r w:rsidRPr="00DE5CCE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পেশা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  <w:tr w:rsidR="00F1351F" w:rsidRPr="00DE5CCE" w:rsidTr="00F1351F">
        <w:trPr>
          <w:trHeight w:val="984"/>
        </w:trPr>
        <w:tc>
          <w:tcPr>
            <w:tcW w:w="2163" w:type="dxa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পরিবারের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মাসিক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  <w:r w:rsidRPr="00DE5CCE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F1351F" w:rsidRPr="00476185" w:rsidRDefault="00F1351F" w:rsidP="00F1351F">
      <w:pPr>
        <w:rPr>
          <w:rFonts w:ascii="Nikosh" w:hAnsi="Nikosh" w:cs="Nikosh"/>
          <w:vanish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F1351F" w:rsidRPr="00476185" w:rsidTr="00F1351F">
        <w:trPr>
          <w:trHeight w:val="1523"/>
        </w:trPr>
        <w:tc>
          <w:tcPr>
            <w:tcW w:w="9738" w:type="dxa"/>
            <w:shd w:val="clear" w:color="auto" w:fill="auto"/>
          </w:tcPr>
          <w:p w:rsidR="00F1351F" w:rsidRPr="00DE5CCE" w:rsidRDefault="00F1351F" w:rsidP="000C6AF4">
            <w:pPr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>বর্তমান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>ঠিকানা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>:</w:t>
            </w:r>
          </w:p>
        </w:tc>
      </w:tr>
      <w:tr w:rsidR="00F1351F" w:rsidRPr="00476185" w:rsidTr="00F1351F">
        <w:trPr>
          <w:trHeight w:val="1410"/>
        </w:trPr>
        <w:tc>
          <w:tcPr>
            <w:tcW w:w="9738" w:type="dxa"/>
            <w:shd w:val="clear" w:color="auto" w:fill="auto"/>
          </w:tcPr>
          <w:p w:rsidR="00F1351F" w:rsidRPr="00DE5CCE" w:rsidRDefault="00F1351F" w:rsidP="000C6AF4">
            <w:pPr>
              <w:jc w:val="both"/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>স্থায়ী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>ঠিকানা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>:</w:t>
            </w:r>
          </w:p>
          <w:p w:rsidR="00F1351F" w:rsidRPr="00DE5CCE" w:rsidRDefault="00F1351F" w:rsidP="000C6AF4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F1351F" w:rsidRPr="00DE5CCE" w:rsidRDefault="00F1351F" w:rsidP="000C6AF4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F1351F" w:rsidRPr="00DE5CCE" w:rsidRDefault="00F1351F" w:rsidP="000C6AF4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F1351F" w:rsidRPr="004478EC" w:rsidRDefault="00F1351F" w:rsidP="00F1351F">
      <w:pPr>
        <w:jc w:val="both"/>
        <w:rPr>
          <w:rFonts w:ascii="Nikosh" w:hAnsi="Nikosh" w:cs="Nikosh"/>
          <w:sz w:val="4"/>
          <w:szCs w:val="14"/>
        </w:rPr>
      </w:pPr>
    </w:p>
    <w:p w:rsidR="002D3861" w:rsidRPr="002D3861" w:rsidRDefault="002D3861" w:rsidP="00F1351F">
      <w:pPr>
        <w:spacing w:after="80" w:line="360" w:lineRule="auto"/>
        <w:ind w:right="-331"/>
        <w:jc w:val="both"/>
        <w:rPr>
          <w:rFonts w:ascii="Nikosh" w:hAnsi="Nikosh" w:cs="Nikosh"/>
          <w:color w:val="1C1E21"/>
          <w:sz w:val="10"/>
          <w:szCs w:val="28"/>
        </w:rPr>
      </w:pPr>
      <w:bookmarkStart w:id="0" w:name="_GoBack"/>
      <w:bookmarkEnd w:id="0"/>
    </w:p>
    <w:p w:rsidR="00F1351F" w:rsidRDefault="00F1351F" w:rsidP="00F1351F">
      <w:pPr>
        <w:spacing w:after="80" w:line="360" w:lineRule="auto"/>
        <w:ind w:right="-331"/>
        <w:jc w:val="both"/>
        <w:rPr>
          <w:rFonts w:ascii="Nikosh" w:hAnsi="Nikosh" w:cs="Nikosh"/>
          <w:color w:val="1C1E21"/>
          <w:sz w:val="28"/>
          <w:szCs w:val="28"/>
        </w:rPr>
      </w:pPr>
      <w:proofErr w:type="spellStart"/>
      <w:r w:rsidRPr="00476185">
        <w:rPr>
          <w:rFonts w:ascii="Nikosh" w:hAnsi="Nikosh" w:cs="Nikosh"/>
          <w:color w:val="1C1E21"/>
          <w:sz w:val="28"/>
          <w:szCs w:val="28"/>
        </w:rPr>
        <w:t>আমার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/>
          <w:color w:val="1C1E21"/>
          <w:sz w:val="28"/>
          <w:szCs w:val="28"/>
        </w:rPr>
        <w:t>জানা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/>
          <w:color w:val="1C1E21"/>
          <w:sz w:val="28"/>
          <w:szCs w:val="28"/>
        </w:rPr>
        <w:t>মতে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শিক্ষার্থীর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পরিবারের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উপরিল্লিখিত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তথ্যাদি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সঠিক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এবং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আমি</w:t>
      </w:r>
      <w:proofErr w:type="spellEnd"/>
      <w:r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C1E21"/>
          <w:sz w:val="28"/>
          <w:szCs w:val="28"/>
        </w:rPr>
        <w:t>তাঁর</w:t>
      </w:r>
      <w:proofErr w:type="spellEnd"/>
      <w:r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C1E21"/>
          <w:sz w:val="28"/>
          <w:szCs w:val="28"/>
        </w:rPr>
        <w:t>সাফল্য</w:t>
      </w:r>
      <w:proofErr w:type="spellEnd"/>
      <w:r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C1E21"/>
          <w:sz w:val="28"/>
          <w:szCs w:val="28"/>
        </w:rPr>
        <w:t>কামনা</w:t>
      </w:r>
      <w:proofErr w:type="spellEnd"/>
      <w:r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C1E21"/>
          <w:sz w:val="28"/>
          <w:szCs w:val="28"/>
        </w:rPr>
        <w:t>করছি</w:t>
      </w:r>
      <w:proofErr w:type="spellEnd"/>
      <w:r>
        <w:rPr>
          <w:rFonts w:ascii="Nikosh" w:hAnsi="Nikosh" w:cs="Nikosh"/>
          <w:color w:val="1C1E21"/>
          <w:sz w:val="28"/>
          <w:szCs w:val="28"/>
        </w:rPr>
        <w:t>।</w:t>
      </w:r>
    </w:p>
    <w:p w:rsidR="002D3861" w:rsidRDefault="002D3861" w:rsidP="00F1351F">
      <w:pPr>
        <w:spacing w:after="80" w:line="360" w:lineRule="auto"/>
        <w:ind w:right="-331"/>
        <w:jc w:val="both"/>
        <w:rPr>
          <w:rFonts w:ascii="Nikosh" w:hAnsi="Nikosh" w:cs="Nikosh"/>
          <w:b/>
          <w:color w:val="1C1E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1"/>
        <w:gridCol w:w="2622"/>
      </w:tblGrid>
      <w:tr w:rsidR="002D3861" w:rsidRPr="00DE5CCE" w:rsidTr="007761D2">
        <w:tc>
          <w:tcPr>
            <w:tcW w:w="7038" w:type="dxa"/>
            <w:shd w:val="clear" w:color="auto" w:fill="auto"/>
          </w:tcPr>
          <w:p w:rsidR="002D3861" w:rsidRDefault="002D3861" w:rsidP="007761D2">
            <w:pPr>
              <w:spacing w:line="480" w:lineRule="auto"/>
              <w:rPr>
                <w:rFonts w:ascii="Nikosh" w:hAnsi="Nikosh" w:cs="Nikosh"/>
                <w:color w:val="1C1E21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ওয়ার্ড</w:t>
            </w:r>
            <w:proofErr w:type="spellEnd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কমিশনার</w:t>
            </w:r>
            <w:proofErr w:type="spellEnd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 xml:space="preserve">/ </w:t>
            </w: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ইউনিয়ন</w:t>
            </w:r>
            <w:proofErr w:type="spellEnd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পরিষদ</w:t>
            </w:r>
            <w:proofErr w:type="spellEnd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চেয়ারম্যান</w:t>
            </w:r>
            <w:proofErr w:type="spellEnd"/>
            <w:r>
              <w:rPr>
                <w:rFonts w:ascii="Nikosh" w:hAnsi="Nikosh" w:cs="Nikosh"/>
                <w:color w:val="1C1E21"/>
                <w:sz w:val="28"/>
                <w:szCs w:val="28"/>
              </w:rPr>
              <w:t>/</w:t>
            </w:r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1C1E21"/>
                <w:sz w:val="28"/>
                <w:szCs w:val="28"/>
              </w:rPr>
              <w:t>মেম্বার</w:t>
            </w:r>
            <w:proofErr w:type="spellEnd"/>
          </w:p>
          <w:p w:rsidR="002D3861" w:rsidRPr="00DE5CCE" w:rsidRDefault="002D3861" w:rsidP="007761D2">
            <w:pPr>
              <w:spacing w:line="480" w:lineRule="auto"/>
              <w:jc w:val="both"/>
              <w:rPr>
                <w:rFonts w:ascii="Nikosh" w:hAnsi="Nikosh" w:cs="Nikosh"/>
                <w:color w:val="1C1E21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স্বাক্ষর</w:t>
            </w:r>
            <w:proofErr w:type="spellEnd"/>
            <w:r w:rsidRPr="00DE5CCE">
              <w:rPr>
                <w:rFonts w:ascii="Nikosh" w:hAnsi="Nikosh" w:cs="Nikosh"/>
                <w:bCs/>
                <w:color w:val="1C1E21"/>
                <w:sz w:val="28"/>
                <w:szCs w:val="28"/>
              </w:rPr>
              <w:t xml:space="preserve"> : </w:t>
            </w:r>
          </w:p>
          <w:p w:rsidR="002D3861" w:rsidRPr="00DE5CCE" w:rsidRDefault="002D3861" w:rsidP="007761D2">
            <w:pPr>
              <w:spacing w:line="360" w:lineRule="auto"/>
              <w:jc w:val="both"/>
              <w:rPr>
                <w:rFonts w:ascii="Nikosh" w:hAnsi="Nikosh" w:cs="Nikosh"/>
                <w:color w:val="1C1E21"/>
              </w:rPr>
            </w:pP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নাম</w:t>
            </w:r>
            <w:proofErr w:type="spellEnd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:</w:t>
            </w:r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br/>
            </w: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মোবাইল</w:t>
            </w:r>
            <w:proofErr w:type="spellEnd"/>
            <w:r w:rsidRPr="00DE5CCE">
              <w:rPr>
                <w:rFonts w:ascii="Nikosh" w:hAnsi="Nikosh" w:cs="Nikosh"/>
                <w:bCs/>
                <w:color w:val="1C1E21"/>
                <w:sz w:val="28"/>
                <w:szCs w:val="28"/>
              </w:rPr>
              <w:t>:</w:t>
            </w:r>
          </w:p>
        </w:tc>
        <w:tc>
          <w:tcPr>
            <w:tcW w:w="2740" w:type="dxa"/>
            <w:shd w:val="clear" w:color="auto" w:fill="auto"/>
          </w:tcPr>
          <w:p w:rsidR="002D3861" w:rsidRDefault="002D3861" w:rsidP="007761D2">
            <w:pPr>
              <w:jc w:val="center"/>
              <w:rPr>
                <w:rFonts w:ascii="Nikosh" w:hAnsi="Nikosh" w:cs="Nikosh"/>
                <w:color w:val="1C1E21"/>
                <w:sz w:val="28"/>
                <w:szCs w:val="28"/>
              </w:rPr>
            </w:pPr>
            <w:proofErr w:type="spellStart"/>
            <w:r w:rsidRPr="001569EB">
              <w:rPr>
                <w:rFonts w:ascii="Nikosh" w:hAnsi="Nikosh" w:cs="Nikosh"/>
                <w:color w:val="1C1E21"/>
                <w:sz w:val="28"/>
                <w:szCs w:val="28"/>
              </w:rPr>
              <w:t>সীলমোহর</w:t>
            </w:r>
            <w:proofErr w:type="spellEnd"/>
          </w:p>
          <w:p w:rsidR="002D3861" w:rsidRDefault="002D3861" w:rsidP="007761D2">
            <w:pPr>
              <w:rPr>
                <w:rFonts w:ascii="Nikosh" w:hAnsi="Nikosh" w:cs="Nikosh"/>
                <w:color w:val="1C1E21"/>
                <w:sz w:val="28"/>
                <w:szCs w:val="28"/>
              </w:rPr>
            </w:pPr>
          </w:p>
          <w:p w:rsidR="002D3861" w:rsidRDefault="002D3861" w:rsidP="007761D2">
            <w:pPr>
              <w:rPr>
                <w:rFonts w:ascii="Nikosh" w:hAnsi="Nikosh" w:cs="Nikosh"/>
                <w:color w:val="1C1E21"/>
                <w:sz w:val="28"/>
                <w:szCs w:val="28"/>
              </w:rPr>
            </w:pPr>
          </w:p>
          <w:p w:rsidR="002D3861" w:rsidRDefault="002D3861" w:rsidP="007761D2">
            <w:pPr>
              <w:rPr>
                <w:rFonts w:ascii="Nikosh" w:hAnsi="Nikosh" w:cs="Nikosh"/>
                <w:color w:val="1C1E21"/>
                <w:sz w:val="28"/>
                <w:szCs w:val="28"/>
              </w:rPr>
            </w:pPr>
          </w:p>
          <w:p w:rsidR="002D3861" w:rsidRDefault="002D3861" w:rsidP="007761D2">
            <w:pPr>
              <w:rPr>
                <w:rFonts w:ascii="Nikosh" w:hAnsi="Nikosh" w:cs="Nikosh"/>
                <w:color w:val="1C1E21"/>
                <w:sz w:val="28"/>
                <w:szCs w:val="28"/>
              </w:rPr>
            </w:pPr>
          </w:p>
          <w:p w:rsidR="002D3861" w:rsidRDefault="002D3861" w:rsidP="007761D2">
            <w:pPr>
              <w:rPr>
                <w:rFonts w:ascii="Nikosh" w:hAnsi="Nikosh" w:cs="Nikosh"/>
                <w:color w:val="1C1E21"/>
                <w:sz w:val="28"/>
                <w:szCs w:val="28"/>
              </w:rPr>
            </w:pPr>
          </w:p>
          <w:p w:rsidR="002D3861" w:rsidRPr="00DE5CCE" w:rsidRDefault="002D3861" w:rsidP="007761D2">
            <w:pPr>
              <w:rPr>
                <w:rFonts w:ascii="Nikosh" w:hAnsi="Nikosh" w:cs="Nikosh"/>
                <w:color w:val="1C1E21"/>
                <w:u w:val="single"/>
              </w:rPr>
            </w:pPr>
          </w:p>
        </w:tc>
      </w:tr>
    </w:tbl>
    <w:p w:rsidR="00F1351F" w:rsidRDefault="00F1351F" w:rsidP="00F1351F">
      <w:pPr>
        <w:spacing w:after="80" w:line="360" w:lineRule="auto"/>
        <w:ind w:right="-331"/>
        <w:jc w:val="both"/>
        <w:rPr>
          <w:rFonts w:ascii="Nikosh" w:hAnsi="Nikosh" w:cs="Nikosh"/>
          <w:b/>
          <w:color w:val="1C1E21"/>
        </w:rPr>
      </w:pPr>
    </w:p>
    <w:p w:rsidR="00F25448" w:rsidRDefault="00F25448"/>
    <w:sectPr w:rsidR="00F25448" w:rsidSect="002D386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1F"/>
    <w:rsid w:val="002D3861"/>
    <w:rsid w:val="00A4201B"/>
    <w:rsid w:val="00E20A39"/>
    <w:rsid w:val="00EE4541"/>
    <w:rsid w:val="00F1351F"/>
    <w:rsid w:val="00F2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shamsul islam</dc:creator>
  <cp:lastModifiedBy>shamsul islam</cp:lastModifiedBy>
  <cp:revision>3</cp:revision>
  <dcterms:created xsi:type="dcterms:W3CDTF">2021-10-01T18:32:00Z</dcterms:created>
  <dcterms:modified xsi:type="dcterms:W3CDTF">2021-10-16T04:06:00Z</dcterms:modified>
</cp:coreProperties>
</file>